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Степанова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Степанов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назначено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Степанова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0412365400325003532520132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